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A5" w:rsidRPr="00DD7BA5" w:rsidRDefault="00DD7BA5" w:rsidP="00DD7BA5">
      <w:pPr>
        <w:spacing w:after="240"/>
        <w:rPr>
          <w:rFonts w:eastAsia="Times New Roman" w:cstheme="minorHAnsi"/>
          <w:sz w:val="22"/>
          <w:szCs w:val="22"/>
        </w:rPr>
      </w:pPr>
    </w:p>
    <w:p w:rsidR="00DD7BA5" w:rsidRPr="00DD7BA5" w:rsidRDefault="00DD7BA5" w:rsidP="00DD7BA5">
      <w:pPr>
        <w:jc w:val="both"/>
        <w:rPr>
          <w:rFonts w:eastAsia="Times New Roman" w:cstheme="minorHAnsi"/>
          <w:sz w:val="22"/>
          <w:szCs w:val="22"/>
        </w:rPr>
      </w:pPr>
      <w:r w:rsidRPr="00DD7BA5">
        <w:rPr>
          <w:rFonts w:eastAsia="Times New Roman" w:cstheme="minorHAnsi"/>
          <w:b/>
          <w:bCs/>
          <w:color w:val="000000"/>
          <w:sz w:val="22"/>
          <w:szCs w:val="22"/>
        </w:rPr>
        <w:t>201</w:t>
      </w:r>
      <w:r w:rsidRPr="00C359AA">
        <w:rPr>
          <w:rFonts w:eastAsia="Times New Roman" w:cstheme="minorHAnsi"/>
          <w:b/>
          <w:bCs/>
          <w:color w:val="000000"/>
          <w:sz w:val="22"/>
          <w:szCs w:val="22"/>
        </w:rPr>
        <w:t>8</w:t>
      </w:r>
      <w:r w:rsidRPr="00DD7BA5">
        <w:rPr>
          <w:rFonts w:eastAsia="Times New Roman" w:cstheme="minorHAnsi"/>
          <w:b/>
          <w:bCs/>
          <w:color w:val="000000"/>
          <w:sz w:val="22"/>
          <w:szCs w:val="22"/>
        </w:rPr>
        <w:t xml:space="preserve"> Grand Master of Ceremonies Annual Report</w:t>
      </w:r>
    </w:p>
    <w:p w:rsidR="00DD7BA5" w:rsidRPr="00DD7BA5" w:rsidRDefault="00DD7BA5" w:rsidP="00DD7BA5">
      <w:pPr>
        <w:rPr>
          <w:rFonts w:eastAsia="Times New Roman" w:cstheme="minorHAnsi"/>
          <w:sz w:val="22"/>
          <w:szCs w:val="22"/>
        </w:rPr>
      </w:pP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December 31, 201</w:t>
      </w:r>
      <w:r w:rsidRPr="00C359AA">
        <w:rPr>
          <w:rFonts w:eastAsia="Times New Roman" w:cstheme="minorHAnsi"/>
          <w:color w:val="000000"/>
          <w:sz w:val="22"/>
          <w:szCs w:val="22"/>
        </w:rPr>
        <w:t>8</w:t>
      </w:r>
    </w:p>
    <w:p w:rsidR="00DD7BA5" w:rsidRPr="00DD7BA5" w:rsidRDefault="00DD7BA5" w:rsidP="00DD7BA5">
      <w:pPr>
        <w:rPr>
          <w:rFonts w:eastAsia="Times New Roman" w:cstheme="minorHAnsi"/>
          <w:sz w:val="22"/>
          <w:szCs w:val="22"/>
        </w:rPr>
      </w:pPr>
    </w:p>
    <w:p w:rsidR="00DD7BA5" w:rsidRPr="00DD7BA5" w:rsidRDefault="00DD7BA5" w:rsidP="00DD7BA5">
      <w:pPr>
        <w:jc w:val="both"/>
        <w:rPr>
          <w:rFonts w:eastAsia="Times New Roman" w:cstheme="minorHAnsi"/>
          <w:sz w:val="22"/>
          <w:szCs w:val="22"/>
        </w:rPr>
      </w:pPr>
      <w:r w:rsidRPr="00C359AA">
        <w:rPr>
          <w:rFonts w:eastAsia="Times New Roman" w:cstheme="minorHAnsi"/>
          <w:color w:val="000000"/>
          <w:sz w:val="22"/>
          <w:szCs w:val="22"/>
        </w:rPr>
        <w:t>I am excited and humbled to be submitting my first report as Grand Master of Ceremonies.  Already t</w:t>
      </w:r>
      <w:r w:rsidRPr="00DD7BA5">
        <w:rPr>
          <w:rFonts w:eastAsia="Times New Roman" w:cstheme="minorHAnsi"/>
          <w:color w:val="000000"/>
          <w:sz w:val="22"/>
          <w:szCs w:val="22"/>
        </w:rPr>
        <w:t>his has been a productive and rewarding start to the biennium.  </w:t>
      </w:r>
      <w:r w:rsidRPr="00C359AA">
        <w:rPr>
          <w:rFonts w:eastAsia="Times New Roman" w:cstheme="minorHAnsi"/>
          <w:color w:val="000000"/>
          <w:sz w:val="22"/>
          <w:szCs w:val="22"/>
        </w:rPr>
        <w:t>I must take the time to thank the collegiate and professional brothers who helped make this year’s installations a fun and memorable time</w:t>
      </w:r>
      <w:r w:rsidRPr="00DD7BA5">
        <w:rPr>
          <w:rFonts w:eastAsia="Times New Roman" w:cstheme="minorHAnsi"/>
          <w:color w:val="000000"/>
          <w:sz w:val="22"/>
          <w:szCs w:val="22"/>
        </w:rPr>
        <w:t>.</w:t>
      </w:r>
    </w:p>
    <w:p w:rsidR="00DD7BA5" w:rsidRPr="00DD7BA5" w:rsidRDefault="00DD7BA5" w:rsidP="00DD7BA5">
      <w:pPr>
        <w:rPr>
          <w:rFonts w:eastAsia="Times New Roman" w:cstheme="minorHAnsi"/>
          <w:sz w:val="22"/>
          <w:szCs w:val="22"/>
        </w:rPr>
      </w:pP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 xml:space="preserve"> </w:t>
      </w:r>
      <w:r w:rsidRPr="00C359AA">
        <w:rPr>
          <w:rFonts w:eastAsia="Times New Roman" w:cstheme="minorHAnsi"/>
          <w:color w:val="000000"/>
          <w:sz w:val="22"/>
          <w:szCs w:val="22"/>
        </w:rPr>
        <w:t>There are a few specific milestones I wish to point out:</w:t>
      </w:r>
    </w:p>
    <w:p w:rsidR="00DD7BA5" w:rsidRPr="00DD7BA5" w:rsidRDefault="00DD7BA5" w:rsidP="00DD7BA5">
      <w:pPr>
        <w:rPr>
          <w:rFonts w:eastAsia="Times New Roman" w:cstheme="minorHAnsi"/>
          <w:sz w:val="22"/>
          <w:szCs w:val="22"/>
        </w:rPr>
      </w:pPr>
    </w:p>
    <w:p w:rsidR="00DD7BA5" w:rsidRPr="00DD7BA5" w:rsidRDefault="00DD7BA5" w:rsidP="00DD7BA5">
      <w:pPr>
        <w:numPr>
          <w:ilvl w:val="0"/>
          <w:numId w:val="1"/>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Sourcebook.</w:t>
      </w:r>
      <w:r w:rsidRPr="00DD7BA5">
        <w:rPr>
          <w:rFonts w:eastAsia="Times New Roman" w:cstheme="minorHAnsi"/>
          <w:color w:val="000000"/>
          <w:sz w:val="22"/>
          <w:szCs w:val="22"/>
        </w:rPr>
        <w:t xml:space="preserve">  Within the first few weeks of the biennium the sourcebook was revised incorporating changes from the revisions to the Constitution and Bylaws, the</w:t>
      </w:r>
      <w:r w:rsidRPr="00C359AA">
        <w:rPr>
          <w:rFonts w:eastAsia="Times New Roman" w:cstheme="minorHAnsi"/>
          <w:color w:val="000000"/>
          <w:sz w:val="22"/>
          <w:szCs w:val="22"/>
        </w:rPr>
        <w:t xml:space="preserve"> Tartan</w:t>
      </w:r>
      <w:r w:rsidRPr="00DD7BA5">
        <w:rPr>
          <w:rFonts w:eastAsia="Times New Roman" w:cstheme="minorHAnsi"/>
          <w:color w:val="000000"/>
          <w:sz w:val="22"/>
          <w:szCs w:val="22"/>
        </w:rPr>
        <w:t>, and other aspects as a result of Grand Cha</w:t>
      </w:r>
      <w:bookmarkStart w:id="0" w:name="_GoBack"/>
      <w:bookmarkEnd w:id="0"/>
      <w:r w:rsidRPr="00DD7BA5">
        <w:rPr>
          <w:rFonts w:eastAsia="Times New Roman" w:cstheme="minorHAnsi"/>
          <w:color w:val="000000"/>
          <w:sz w:val="22"/>
          <w:szCs w:val="22"/>
        </w:rPr>
        <w:t xml:space="preserve">pter legislation out of the </w:t>
      </w:r>
      <w:r w:rsidRPr="00C359AA">
        <w:rPr>
          <w:rFonts w:eastAsia="Times New Roman" w:cstheme="minorHAnsi"/>
          <w:color w:val="000000"/>
          <w:sz w:val="22"/>
          <w:szCs w:val="22"/>
        </w:rPr>
        <w:t>Pittsburgh</w:t>
      </w:r>
      <w:r w:rsidRPr="00DD7BA5">
        <w:rPr>
          <w:rFonts w:eastAsia="Times New Roman" w:cstheme="minorHAnsi"/>
          <w:color w:val="000000"/>
          <w:sz w:val="22"/>
          <w:szCs w:val="22"/>
        </w:rPr>
        <w:t xml:space="preserve"> Conclave.  A special thanks to </w:t>
      </w:r>
      <w:r w:rsidRPr="00C359AA">
        <w:rPr>
          <w:rFonts w:eastAsia="Times New Roman" w:cstheme="minorHAnsi"/>
          <w:color w:val="000000"/>
          <w:sz w:val="22"/>
          <w:szCs w:val="22"/>
        </w:rPr>
        <w:t>Erin</w:t>
      </w:r>
      <w:r w:rsidR="00BE6A7D" w:rsidRPr="00C359AA">
        <w:rPr>
          <w:rFonts w:eastAsia="Times New Roman" w:cstheme="minorHAnsi"/>
          <w:color w:val="000000"/>
          <w:sz w:val="22"/>
          <w:szCs w:val="22"/>
        </w:rPr>
        <w:t xml:space="preserve"> Goodwin</w:t>
      </w:r>
      <w:r w:rsidRPr="00DD7BA5">
        <w:rPr>
          <w:rFonts w:eastAsia="Times New Roman" w:cstheme="minorHAnsi"/>
          <w:color w:val="000000"/>
          <w:sz w:val="22"/>
          <w:szCs w:val="22"/>
        </w:rPr>
        <w:t xml:space="preserve"> at the National Office for all of her assistance with the revision.  For the 201</w:t>
      </w:r>
      <w:r w:rsidR="00BE6A7D" w:rsidRPr="00C359AA">
        <w:rPr>
          <w:rFonts w:eastAsia="Times New Roman" w:cstheme="minorHAnsi"/>
          <w:color w:val="000000"/>
          <w:sz w:val="22"/>
          <w:szCs w:val="22"/>
        </w:rPr>
        <w:t>9</w:t>
      </w:r>
      <w:r w:rsidRPr="00DD7BA5">
        <w:rPr>
          <w:rFonts w:eastAsia="Times New Roman" w:cstheme="minorHAnsi"/>
          <w:color w:val="000000"/>
          <w:sz w:val="22"/>
          <w:szCs w:val="22"/>
        </w:rPr>
        <w:t>-20</w:t>
      </w:r>
      <w:r w:rsidR="00BE6A7D" w:rsidRPr="00C359AA">
        <w:rPr>
          <w:rFonts w:eastAsia="Times New Roman" w:cstheme="minorHAnsi"/>
          <w:color w:val="000000"/>
          <w:sz w:val="22"/>
          <w:szCs w:val="22"/>
        </w:rPr>
        <w:t>20</w:t>
      </w:r>
      <w:r w:rsidRPr="00DD7BA5">
        <w:rPr>
          <w:rFonts w:eastAsia="Times New Roman" w:cstheme="minorHAnsi"/>
          <w:color w:val="000000"/>
          <w:sz w:val="22"/>
          <w:szCs w:val="22"/>
        </w:rPr>
        <w:t xml:space="preserve"> edition, </w:t>
      </w:r>
      <w:r w:rsidR="00BE6A7D" w:rsidRPr="00C359AA">
        <w:rPr>
          <w:rFonts w:eastAsia="Times New Roman" w:cstheme="minorHAnsi"/>
          <w:color w:val="000000"/>
          <w:sz w:val="22"/>
          <w:szCs w:val="22"/>
        </w:rPr>
        <w:t>a full review of the Sourcebook will be performed due to formatting recommendations</w:t>
      </w:r>
      <w:r w:rsidRPr="00DD7BA5">
        <w:rPr>
          <w:rFonts w:eastAsia="Times New Roman" w:cstheme="minorHAnsi"/>
          <w:color w:val="000000"/>
          <w:sz w:val="22"/>
          <w:szCs w:val="22"/>
        </w:rPr>
        <w:t xml:space="preserve">.  Specifically, </w:t>
      </w:r>
      <w:r w:rsidR="00BE6A7D" w:rsidRPr="00C359AA">
        <w:rPr>
          <w:rFonts w:eastAsia="Times New Roman" w:cstheme="minorHAnsi"/>
          <w:color w:val="000000"/>
          <w:sz w:val="22"/>
          <w:szCs w:val="22"/>
        </w:rPr>
        <w:t xml:space="preserve">I will direct </w:t>
      </w:r>
      <w:r w:rsidRPr="00DD7BA5">
        <w:rPr>
          <w:rFonts w:eastAsia="Times New Roman" w:cstheme="minorHAnsi"/>
          <w:color w:val="000000"/>
          <w:sz w:val="22"/>
          <w:szCs w:val="22"/>
        </w:rPr>
        <w:t>several members of the Ritual Committee wi</w:t>
      </w:r>
      <w:r w:rsidR="00BE6A7D" w:rsidRPr="00C359AA">
        <w:rPr>
          <w:rFonts w:eastAsia="Times New Roman" w:cstheme="minorHAnsi"/>
          <w:color w:val="000000"/>
          <w:sz w:val="22"/>
          <w:szCs w:val="22"/>
        </w:rPr>
        <w:t>th</w:t>
      </w:r>
      <w:r w:rsidRPr="00DD7BA5">
        <w:rPr>
          <w:rFonts w:eastAsia="Times New Roman" w:cstheme="minorHAnsi"/>
          <w:color w:val="000000"/>
          <w:sz w:val="22"/>
          <w:szCs w:val="22"/>
        </w:rPr>
        <w:t xml:space="preserve"> </w:t>
      </w:r>
      <w:r w:rsidR="00BE6A7D" w:rsidRPr="00C359AA">
        <w:rPr>
          <w:rFonts w:eastAsia="Times New Roman" w:cstheme="minorHAnsi"/>
          <w:color w:val="000000"/>
          <w:sz w:val="22"/>
          <w:szCs w:val="22"/>
        </w:rPr>
        <w:t>aiding in the review of several</w:t>
      </w:r>
      <w:r w:rsidRPr="00DD7BA5">
        <w:rPr>
          <w:rFonts w:eastAsia="Times New Roman" w:cstheme="minorHAnsi"/>
          <w:color w:val="000000"/>
          <w:sz w:val="22"/>
          <w:szCs w:val="22"/>
        </w:rPr>
        <w:t xml:space="preserve"> section</w:t>
      </w:r>
      <w:r w:rsidR="00BE6A7D" w:rsidRPr="00C359AA">
        <w:rPr>
          <w:rFonts w:eastAsia="Times New Roman" w:cstheme="minorHAnsi"/>
          <w:color w:val="000000"/>
          <w:sz w:val="22"/>
          <w:szCs w:val="22"/>
        </w:rPr>
        <w:t>s including addressing Risk Management within the Sourcebook</w:t>
      </w:r>
      <w:r w:rsidRPr="00DD7BA5">
        <w:rPr>
          <w:rFonts w:eastAsia="Times New Roman" w:cstheme="minorHAnsi"/>
          <w:color w:val="000000"/>
          <w:sz w:val="22"/>
          <w:szCs w:val="22"/>
        </w:rPr>
        <w:t>.</w:t>
      </w:r>
    </w:p>
    <w:p w:rsidR="00DD7BA5" w:rsidRPr="00DD7BA5" w:rsidRDefault="00DD7BA5" w:rsidP="00DD7BA5">
      <w:pPr>
        <w:rPr>
          <w:rFonts w:eastAsia="Times New Roman" w:cstheme="minorHAnsi"/>
          <w:sz w:val="22"/>
          <w:szCs w:val="22"/>
        </w:rPr>
      </w:pPr>
    </w:p>
    <w:p w:rsidR="00DD7BA5" w:rsidRPr="00DD7BA5" w:rsidRDefault="00DD7BA5" w:rsidP="00DD7BA5">
      <w:pPr>
        <w:numPr>
          <w:ilvl w:val="0"/>
          <w:numId w:val="2"/>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Ritual Committee.</w:t>
      </w:r>
      <w:r w:rsidRPr="00DD7BA5">
        <w:rPr>
          <w:rFonts w:eastAsia="Times New Roman" w:cstheme="minorHAnsi"/>
          <w:color w:val="000000"/>
          <w:sz w:val="22"/>
          <w:szCs w:val="22"/>
        </w:rPr>
        <w:t xml:space="preserve">  </w:t>
      </w:r>
      <w:r w:rsidR="00BE6A7D" w:rsidRPr="00C359AA">
        <w:rPr>
          <w:rFonts w:eastAsia="Times New Roman" w:cstheme="minorHAnsi"/>
          <w:color w:val="000000"/>
          <w:sz w:val="22"/>
          <w:szCs w:val="22"/>
        </w:rPr>
        <w:t>I am currently working with GMA Helen Webster in establishing the full ritual committee.  Kate Cavanaugh will be the chair for this biennium.</w:t>
      </w:r>
      <w:r w:rsidRPr="00DD7BA5">
        <w:rPr>
          <w:rFonts w:eastAsia="Times New Roman" w:cstheme="minorHAnsi"/>
          <w:color w:val="000000"/>
          <w:sz w:val="22"/>
          <w:szCs w:val="22"/>
        </w:rPr>
        <w:t xml:space="preserve">  The ritual committee will be evaluating several topics including sourcebook revisions, </w:t>
      </w:r>
      <w:r w:rsidR="00BE6A7D" w:rsidRPr="00C359AA">
        <w:rPr>
          <w:rFonts w:eastAsia="Times New Roman" w:cstheme="minorHAnsi"/>
          <w:color w:val="000000"/>
          <w:sz w:val="22"/>
          <w:szCs w:val="22"/>
        </w:rPr>
        <w:t>chemical demonstration risk management</w:t>
      </w:r>
      <w:r w:rsidRPr="00DD7BA5">
        <w:rPr>
          <w:rFonts w:eastAsia="Times New Roman" w:cstheme="minorHAnsi"/>
          <w:color w:val="000000"/>
          <w:sz w:val="22"/>
          <w:szCs w:val="22"/>
        </w:rPr>
        <w:t xml:space="preserve">, a resource book of good practices for </w:t>
      </w:r>
      <w:r w:rsidR="00BE6A7D" w:rsidRPr="00C359AA">
        <w:rPr>
          <w:rFonts w:eastAsia="Times New Roman" w:cstheme="minorHAnsi"/>
          <w:color w:val="000000"/>
          <w:sz w:val="22"/>
          <w:szCs w:val="22"/>
        </w:rPr>
        <w:t>master of ceremonies</w:t>
      </w:r>
      <w:r w:rsidRPr="00DD7BA5">
        <w:rPr>
          <w:rFonts w:eastAsia="Times New Roman" w:cstheme="minorHAnsi"/>
          <w:color w:val="000000"/>
          <w:sz w:val="22"/>
          <w:szCs w:val="22"/>
        </w:rPr>
        <w:t xml:space="preserve">, </w:t>
      </w:r>
      <w:r w:rsidR="00BE6A7D" w:rsidRPr="00C359AA">
        <w:rPr>
          <w:rFonts w:eastAsia="Times New Roman" w:cstheme="minorHAnsi"/>
          <w:color w:val="000000"/>
          <w:sz w:val="22"/>
          <w:szCs w:val="22"/>
        </w:rPr>
        <w:t xml:space="preserve">and checking in with chapters to see how the new ritual roll-out is </w:t>
      </w:r>
      <w:r w:rsidR="00C359AA" w:rsidRPr="00C359AA">
        <w:rPr>
          <w:rFonts w:eastAsia="Times New Roman" w:cstheme="minorHAnsi"/>
          <w:color w:val="000000"/>
          <w:sz w:val="22"/>
          <w:szCs w:val="22"/>
        </w:rPr>
        <w:t>proceeding</w:t>
      </w:r>
      <w:r w:rsidRPr="00DD7BA5">
        <w:rPr>
          <w:rFonts w:eastAsia="Times New Roman" w:cstheme="minorHAnsi"/>
          <w:color w:val="000000"/>
          <w:sz w:val="22"/>
          <w:szCs w:val="22"/>
        </w:rPr>
        <w:t>.</w:t>
      </w:r>
      <w:r w:rsidR="00C359AA" w:rsidRPr="00C359AA">
        <w:rPr>
          <w:rFonts w:eastAsia="Times New Roman" w:cstheme="minorHAnsi"/>
          <w:color w:val="000000"/>
          <w:sz w:val="22"/>
          <w:szCs w:val="22"/>
        </w:rPr>
        <w:t xml:space="preserve"> The most important task from my perspective is the MC resource book.  I often received many questions as a DC by new MCs that I believe can be answered quickly and easily with a resource book.</w:t>
      </w:r>
    </w:p>
    <w:p w:rsidR="00DD7BA5" w:rsidRPr="00DD7BA5" w:rsidRDefault="00DD7BA5" w:rsidP="00DD7BA5">
      <w:pPr>
        <w:rPr>
          <w:rFonts w:eastAsia="Times New Roman" w:cstheme="minorHAnsi"/>
          <w:sz w:val="22"/>
          <w:szCs w:val="22"/>
        </w:rPr>
      </w:pPr>
    </w:p>
    <w:p w:rsidR="00884DBE" w:rsidRPr="00DD7BA5" w:rsidRDefault="00884DBE" w:rsidP="00884DBE">
      <w:pPr>
        <w:numPr>
          <w:ilvl w:val="0"/>
          <w:numId w:val="4"/>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 xml:space="preserve">Delta </w:t>
      </w:r>
      <w:r w:rsidRPr="00C359AA">
        <w:rPr>
          <w:rFonts w:eastAsia="Times New Roman" w:cstheme="minorHAnsi"/>
          <w:b/>
          <w:bCs/>
          <w:i/>
          <w:iCs/>
          <w:color w:val="000000"/>
          <w:sz w:val="22"/>
          <w:szCs w:val="22"/>
        </w:rPr>
        <w:t>Xi</w:t>
      </w:r>
      <w:r w:rsidRPr="00DD7BA5">
        <w:rPr>
          <w:rFonts w:eastAsia="Times New Roman" w:cstheme="minorHAnsi"/>
          <w:b/>
          <w:bCs/>
          <w:i/>
          <w:iCs/>
          <w:color w:val="000000"/>
          <w:sz w:val="22"/>
          <w:szCs w:val="22"/>
        </w:rPr>
        <w:t xml:space="preserve"> Installation.</w:t>
      </w:r>
      <w:r w:rsidRPr="00DD7BA5">
        <w:rPr>
          <w:rFonts w:eastAsia="Times New Roman" w:cstheme="minorHAnsi"/>
          <w:color w:val="000000"/>
          <w:sz w:val="22"/>
          <w:szCs w:val="22"/>
        </w:rPr>
        <w:t xml:space="preserve">  The installation of the Delta </w:t>
      </w:r>
      <w:r w:rsidRPr="00C359AA">
        <w:rPr>
          <w:rFonts w:eastAsia="Times New Roman" w:cstheme="minorHAnsi"/>
          <w:color w:val="000000"/>
          <w:sz w:val="22"/>
          <w:szCs w:val="22"/>
        </w:rPr>
        <w:t>Xi</w:t>
      </w:r>
      <w:r w:rsidRPr="00DD7BA5">
        <w:rPr>
          <w:rFonts w:eastAsia="Times New Roman" w:cstheme="minorHAnsi"/>
          <w:color w:val="000000"/>
          <w:sz w:val="22"/>
          <w:szCs w:val="22"/>
        </w:rPr>
        <w:t xml:space="preserve"> Chapter at the University of </w:t>
      </w:r>
      <w:r w:rsidRPr="00C359AA">
        <w:rPr>
          <w:rFonts w:eastAsia="Times New Roman" w:cstheme="minorHAnsi"/>
          <w:color w:val="000000"/>
          <w:sz w:val="22"/>
          <w:szCs w:val="22"/>
        </w:rPr>
        <w:t>Tampa</w:t>
      </w:r>
      <w:r w:rsidRPr="00DD7BA5">
        <w:rPr>
          <w:rFonts w:eastAsia="Times New Roman" w:cstheme="minorHAnsi"/>
          <w:color w:val="000000"/>
          <w:sz w:val="22"/>
          <w:szCs w:val="22"/>
        </w:rPr>
        <w:t xml:space="preserve"> was on September 29, 201</w:t>
      </w:r>
      <w:r w:rsidRPr="00C359AA">
        <w:rPr>
          <w:rFonts w:eastAsia="Times New Roman" w:cstheme="minorHAnsi"/>
          <w:color w:val="000000"/>
          <w:sz w:val="22"/>
          <w:szCs w:val="22"/>
        </w:rPr>
        <w:t>8</w:t>
      </w:r>
      <w:r w:rsidRPr="00DD7BA5">
        <w:rPr>
          <w:rFonts w:eastAsia="Times New Roman" w:cstheme="minorHAnsi"/>
          <w:color w:val="000000"/>
          <w:sz w:val="22"/>
          <w:szCs w:val="22"/>
        </w:rPr>
        <w:t xml:space="preserve">.  The Delta </w:t>
      </w:r>
      <w:r w:rsidRPr="00C359AA">
        <w:rPr>
          <w:rFonts w:eastAsia="Times New Roman" w:cstheme="minorHAnsi"/>
          <w:color w:val="000000"/>
          <w:sz w:val="22"/>
          <w:szCs w:val="22"/>
        </w:rPr>
        <w:t>Xi</w:t>
      </w:r>
      <w:r w:rsidRPr="00DD7BA5">
        <w:rPr>
          <w:rFonts w:eastAsia="Times New Roman" w:cstheme="minorHAnsi"/>
          <w:color w:val="000000"/>
          <w:sz w:val="22"/>
          <w:szCs w:val="22"/>
        </w:rPr>
        <w:t xml:space="preserve"> Brothers did an </w:t>
      </w:r>
      <w:r w:rsidRPr="00C359AA">
        <w:rPr>
          <w:rFonts w:eastAsia="Times New Roman" w:cstheme="minorHAnsi"/>
          <w:color w:val="000000"/>
          <w:sz w:val="22"/>
          <w:szCs w:val="22"/>
        </w:rPr>
        <w:t>absolutely excellent</w:t>
      </w:r>
      <w:r w:rsidRPr="00DD7BA5">
        <w:rPr>
          <w:rFonts w:eastAsia="Times New Roman" w:cstheme="minorHAnsi"/>
          <w:color w:val="000000"/>
          <w:sz w:val="22"/>
          <w:szCs w:val="22"/>
        </w:rPr>
        <w:t xml:space="preserve"> job putting together a wonderful </w:t>
      </w:r>
      <w:r w:rsidRPr="00C359AA">
        <w:rPr>
          <w:rFonts w:eastAsia="Times New Roman" w:cstheme="minorHAnsi"/>
          <w:color w:val="000000"/>
          <w:sz w:val="22"/>
          <w:szCs w:val="22"/>
        </w:rPr>
        <w:t>Installation</w:t>
      </w:r>
      <w:r w:rsidRPr="00DD7BA5">
        <w:rPr>
          <w:rFonts w:eastAsia="Times New Roman" w:cstheme="minorHAnsi"/>
          <w:color w:val="000000"/>
          <w:sz w:val="22"/>
          <w:szCs w:val="22"/>
        </w:rPr>
        <w:t xml:space="preserve"> event.  </w:t>
      </w:r>
      <w:r w:rsidRPr="00C359AA">
        <w:rPr>
          <w:rFonts w:eastAsia="Times New Roman" w:cstheme="minorHAnsi"/>
          <w:color w:val="000000"/>
          <w:sz w:val="22"/>
          <w:szCs w:val="22"/>
        </w:rPr>
        <w:t>The event was well attended by other collegiate chapter representatives</w:t>
      </w:r>
      <w:r w:rsidRPr="00DD7BA5">
        <w:rPr>
          <w:rFonts w:eastAsia="Times New Roman" w:cstheme="minorHAnsi"/>
          <w:color w:val="000000"/>
          <w:sz w:val="22"/>
          <w:szCs w:val="22"/>
        </w:rPr>
        <w:t>. G</w:t>
      </w:r>
      <w:r w:rsidRPr="00C359AA">
        <w:rPr>
          <w:rFonts w:eastAsia="Times New Roman" w:cstheme="minorHAnsi"/>
          <w:color w:val="000000"/>
          <w:sz w:val="22"/>
          <w:szCs w:val="22"/>
        </w:rPr>
        <w:t>M</w:t>
      </w:r>
      <w:r w:rsidRPr="00DD7BA5">
        <w:rPr>
          <w:rFonts w:eastAsia="Times New Roman" w:cstheme="minorHAnsi"/>
          <w:color w:val="000000"/>
          <w:sz w:val="22"/>
          <w:szCs w:val="22"/>
        </w:rPr>
        <w:t xml:space="preserve">A Helen Webster </w:t>
      </w:r>
      <w:r w:rsidRPr="00C359AA">
        <w:rPr>
          <w:rFonts w:eastAsia="Times New Roman" w:cstheme="minorHAnsi"/>
          <w:color w:val="000000"/>
          <w:sz w:val="22"/>
          <w:szCs w:val="22"/>
        </w:rPr>
        <w:t xml:space="preserve">presided with GPA Kip </w:t>
      </w:r>
      <w:proofErr w:type="spellStart"/>
      <w:r w:rsidRPr="00C359AA">
        <w:rPr>
          <w:rFonts w:eastAsia="Times New Roman" w:cstheme="minorHAnsi"/>
          <w:color w:val="000000"/>
          <w:sz w:val="22"/>
          <w:szCs w:val="22"/>
        </w:rPr>
        <w:t>Nalley</w:t>
      </w:r>
      <w:proofErr w:type="spellEnd"/>
      <w:r w:rsidRPr="00C359AA">
        <w:rPr>
          <w:rFonts w:eastAsia="Times New Roman" w:cstheme="minorHAnsi"/>
          <w:color w:val="000000"/>
          <w:sz w:val="22"/>
          <w:szCs w:val="22"/>
        </w:rPr>
        <w:t xml:space="preserve">, GCA Howard Mayne, </w:t>
      </w:r>
      <w:r w:rsidRPr="00DD7BA5">
        <w:rPr>
          <w:rFonts w:eastAsia="Times New Roman" w:cstheme="minorHAnsi"/>
          <w:color w:val="000000"/>
          <w:sz w:val="22"/>
          <w:szCs w:val="22"/>
        </w:rPr>
        <w:t xml:space="preserve">and GMC </w:t>
      </w:r>
      <w:r w:rsidRPr="00C359AA">
        <w:rPr>
          <w:rFonts w:eastAsia="Times New Roman" w:cstheme="minorHAnsi"/>
          <w:color w:val="000000"/>
          <w:sz w:val="22"/>
          <w:szCs w:val="22"/>
        </w:rPr>
        <w:t>Sean Pawlowski</w:t>
      </w:r>
      <w:r w:rsidRPr="00DD7BA5">
        <w:rPr>
          <w:rFonts w:eastAsia="Times New Roman" w:cstheme="minorHAnsi"/>
          <w:color w:val="000000"/>
          <w:sz w:val="22"/>
          <w:szCs w:val="22"/>
        </w:rPr>
        <w:t xml:space="preserve"> participating in the ceremony.  Thank you Delta </w:t>
      </w:r>
      <w:r w:rsidRPr="00C359AA">
        <w:rPr>
          <w:rFonts w:eastAsia="Times New Roman" w:cstheme="minorHAnsi"/>
          <w:color w:val="000000"/>
          <w:sz w:val="22"/>
          <w:szCs w:val="22"/>
        </w:rPr>
        <w:t>Xi</w:t>
      </w:r>
      <w:r w:rsidRPr="00DD7BA5">
        <w:rPr>
          <w:rFonts w:eastAsia="Times New Roman" w:cstheme="minorHAnsi"/>
          <w:color w:val="000000"/>
          <w:sz w:val="22"/>
          <w:szCs w:val="22"/>
        </w:rPr>
        <w:t xml:space="preserve"> for a wonderful weekend.</w:t>
      </w:r>
    </w:p>
    <w:p w:rsidR="00884DBE" w:rsidRPr="00C359AA" w:rsidRDefault="00884DBE" w:rsidP="00884DBE">
      <w:pPr>
        <w:ind w:left="720"/>
        <w:jc w:val="both"/>
        <w:textAlignment w:val="baseline"/>
        <w:rPr>
          <w:rFonts w:eastAsia="Times New Roman" w:cstheme="minorHAnsi"/>
          <w:color w:val="000000"/>
          <w:sz w:val="22"/>
          <w:szCs w:val="22"/>
        </w:rPr>
      </w:pPr>
    </w:p>
    <w:p w:rsidR="00884DBE" w:rsidRPr="00DD7BA5" w:rsidRDefault="00884DBE" w:rsidP="00884DBE">
      <w:pPr>
        <w:numPr>
          <w:ilvl w:val="0"/>
          <w:numId w:val="4"/>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 xml:space="preserve">Delta </w:t>
      </w:r>
      <w:r w:rsidRPr="00C359AA">
        <w:rPr>
          <w:rFonts w:eastAsia="Times New Roman" w:cstheme="minorHAnsi"/>
          <w:b/>
          <w:bCs/>
          <w:i/>
          <w:iCs/>
          <w:color w:val="000000"/>
          <w:sz w:val="22"/>
          <w:szCs w:val="22"/>
        </w:rPr>
        <w:t>Omicron</w:t>
      </w:r>
      <w:r w:rsidRPr="00DD7BA5">
        <w:rPr>
          <w:rFonts w:eastAsia="Times New Roman" w:cstheme="minorHAnsi"/>
          <w:b/>
          <w:bCs/>
          <w:i/>
          <w:iCs/>
          <w:color w:val="000000"/>
          <w:sz w:val="22"/>
          <w:szCs w:val="22"/>
        </w:rPr>
        <w:t xml:space="preserve"> Installation.</w:t>
      </w:r>
      <w:r w:rsidRPr="00DD7BA5">
        <w:rPr>
          <w:rFonts w:eastAsia="Times New Roman" w:cstheme="minorHAnsi"/>
          <w:color w:val="000000"/>
          <w:sz w:val="22"/>
          <w:szCs w:val="22"/>
        </w:rPr>
        <w:t xml:space="preserve">  </w:t>
      </w:r>
      <w:r w:rsidRPr="00C359AA">
        <w:rPr>
          <w:rFonts w:eastAsia="Times New Roman" w:cstheme="minorHAnsi"/>
          <w:color w:val="000000"/>
          <w:sz w:val="22"/>
          <w:szCs w:val="22"/>
        </w:rPr>
        <w:t xml:space="preserve">While I was unable to personally attend the </w:t>
      </w:r>
      <w:proofErr w:type="spellStart"/>
      <w:r w:rsidRPr="00DD7BA5">
        <w:rPr>
          <w:rFonts w:eastAsia="Times New Roman" w:cstheme="minorHAnsi"/>
          <w:color w:val="000000"/>
          <w:sz w:val="22"/>
          <w:szCs w:val="22"/>
        </w:rPr>
        <w:t>The</w:t>
      </w:r>
      <w:proofErr w:type="spellEnd"/>
      <w:r w:rsidRPr="00DD7BA5">
        <w:rPr>
          <w:rFonts w:eastAsia="Times New Roman" w:cstheme="minorHAnsi"/>
          <w:color w:val="000000"/>
          <w:sz w:val="22"/>
          <w:szCs w:val="22"/>
        </w:rPr>
        <w:t xml:space="preserve"> installation of the Delta </w:t>
      </w:r>
      <w:r w:rsidRPr="00C359AA">
        <w:rPr>
          <w:rFonts w:eastAsia="Times New Roman" w:cstheme="minorHAnsi"/>
          <w:color w:val="000000"/>
          <w:sz w:val="22"/>
          <w:szCs w:val="22"/>
        </w:rPr>
        <w:t>Omicron</w:t>
      </w:r>
      <w:r w:rsidRPr="00DD7BA5">
        <w:rPr>
          <w:rFonts w:eastAsia="Times New Roman" w:cstheme="minorHAnsi"/>
          <w:color w:val="000000"/>
          <w:sz w:val="22"/>
          <w:szCs w:val="22"/>
        </w:rPr>
        <w:t xml:space="preserve"> Chapter at the </w:t>
      </w:r>
      <w:r w:rsidRPr="00C359AA">
        <w:rPr>
          <w:rFonts w:eastAsia="Times New Roman" w:cstheme="minorHAnsi"/>
          <w:color w:val="000000"/>
          <w:sz w:val="22"/>
          <w:szCs w:val="22"/>
        </w:rPr>
        <w:t>Florida A&amp;M University</w:t>
      </w:r>
      <w:r w:rsidRPr="00DD7BA5">
        <w:rPr>
          <w:rFonts w:eastAsia="Times New Roman" w:cstheme="minorHAnsi"/>
          <w:color w:val="000000"/>
          <w:sz w:val="22"/>
          <w:szCs w:val="22"/>
        </w:rPr>
        <w:t xml:space="preserve"> was on </w:t>
      </w:r>
      <w:r w:rsidRPr="00C359AA">
        <w:rPr>
          <w:rFonts w:eastAsia="Times New Roman" w:cstheme="minorHAnsi"/>
          <w:color w:val="000000"/>
          <w:sz w:val="22"/>
          <w:szCs w:val="22"/>
        </w:rPr>
        <w:t>November</w:t>
      </w:r>
      <w:r w:rsidRPr="00DD7BA5">
        <w:rPr>
          <w:rFonts w:eastAsia="Times New Roman" w:cstheme="minorHAnsi"/>
          <w:color w:val="000000"/>
          <w:sz w:val="22"/>
          <w:szCs w:val="22"/>
        </w:rPr>
        <w:t xml:space="preserve"> </w:t>
      </w:r>
      <w:r w:rsidRPr="00C359AA">
        <w:rPr>
          <w:rFonts w:eastAsia="Times New Roman" w:cstheme="minorHAnsi"/>
          <w:color w:val="000000"/>
          <w:sz w:val="22"/>
          <w:szCs w:val="22"/>
        </w:rPr>
        <w:t>3</w:t>
      </w:r>
      <w:r w:rsidRPr="00DD7BA5">
        <w:rPr>
          <w:rFonts w:eastAsia="Times New Roman" w:cstheme="minorHAnsi"/>
          <w:color w:val="000000"/>
          <w:sz w:val="22"/>
          <w:szCs w:val="22"/>
        </w:rPr>
        <w:t>, 201</w:t>
      </w:r>
      <w:r w:rsidRPr="00C359AA">
        <w:rPr>
          <w:rFonts w:eastAsia="Times New Roman" w:cstheme="minorHAnsi"/>
          <w:color w:val="000000"/>
          <w:sz w:val="22"/>
          <w:szCs w:val="22"/>
        </w:rPr>
        <w:t>8</w:t>
      </w:r>
      <w:r w:rsidRPr="00DD7BA5">
        <w:rPr>
          <w:rFonts w:eastAsia="Times New Roman" w:cstheme="minorHAnsi"/>
          <w:color w:val="000000"/>
          <w:sz w:val="22"/>
          <w:szCs w:val="22"/>
        </w:rPr>
        <w:t xml:space="preserve">.  The Delta </w:t>
      </w:r>
      <w:r w:rsidRPr="00C359AA">
        <w:rPr>
          <w:rFonts w:eastAsia="Times New Roman" w:cstheme="minorHAnsi"/>
          <w:color w:val="000000"/>
          <w:sz w:val="22"/>
          <w:szCs w:val="22"/>
        </w:rPr>
        <w:t>Omicron</w:t>
      </w:r>
      <w:r w:rsidRPr="00DD7BA5">
        <w:rPr>
          <w:rFonts w:eastAsia="Times New Roman" w:cstheme="minorHAnsi"/>
          <w:color w:val="000000"/>
          <w:sz w:val="22"/>
          <w:szCs w:val="22"/>
        </w:rPr>
        <w:t xml:space="preserve"> Brothers </w:t>
      </w:r>
      <w:r w:rsidRPr="00C359AA">
        <w:rPr>
          <w:rFonts w:eastAsia="Times New Roman" w:cstheme="minorHAnsi"/>
          <w:color w:val="000000"/>
          <w:sz w:val="22"/>
          <w:szCs w:val="22"/>
        </w:rPr>
        <w:t xml:space="preserve">also </w:t>
      </w:r>
      <w:r w:rsidRPr="00DD7BA5">
        <w:rPr>
          <w:rFonts w:eastAsia="Times New Roman" w:cstheme="minorHAnsi"/>
          <w:color w:val="000000"/>
          <w:sz w:val="22"/>
          <w:szCs w:val="22"/>
        </w:rPr>
        <w:t>did an</w:t>
      </w:r>
      <w:r w:rsidRPr="00C359AA">
        <w:rPr>
          <w:rFonts w:eastAsia="Times New Roman" w:cstheme="minorHAnsi"/>
          <w:color w:val="000000"/>
          <w:sz w:val="22"/>
          <w:szCs w:val="22"/>
        </w:rPr>
        <w:t xml:space="preserve"> excellent</w:t>
      </w:r>
      <w:r w:rsidRPr="00DD7BA5">
        <w:rPr>
          <w:rFonts w:eastAsia="Times New Roman" w:cstheme="minorHAnsi"/>
          <w:color w:val="000000"/>
          <w:sz w:val="22"/>
          <w:szCs w:val="22"/>
        </w:rPr>
        <w:t xml:space="preserve"> job putting together a wonderful </w:t>
      </w:r>
      <w:r w:rsidRPr="00C359AA">
        <w:rPr>
          <w:rFonts w:eastAsia="Times New Roman" w:cstheme="minorHAnsi"/>
          <w:color w:val="000000"/>
          <w:sz w:val="22"/>
          <w:szCs w:val="22"/>
        </w:rPr>
        <w:t>Installation</w:t>
      </w:r>
      <w:r w:rsidRPr="00DD7BA5">
        <w:rPr>
          <w:rFonts w:eastAsia="Times New Roman" w:cstheme="minorHAnsi"/>
          <w:color w:val="000000"/>
          <w:sz w:val="22"/>
          <w:szCs w:val="22"/>
        </w:rPr>
        <w:t xml:space="preserve"> event. G</w:t>
      </w:r>
      <w:r w:rsidRPr="00C359AA">
        <w:rPr>
          <w:rFonts w:eastAsia="Times New Roman" w:cstheme="minorHAnsi"/>
          <w:color w:val="000000"/>
          <w:sz w:val="22"/>
          <w:szCs w:val="22"/>
        </w:rPr>
        <w:t>M</w:t>
      </w:r>
      <w:r w:rsidRPr="00DD7BA5">
        <w:rPr>
          <w:rFonts w:eastAsia="Times New Roman" w:cstheme="minorHAnsi"/>
          <w:color w:val="000000"/>
          <w:sz w:val="22"/>
          <w:szCs w:val="22"/>
        </w:rPr>
        <w:t xml:space="preserve">A Helen Webster </w:t>
      </w:r>
      <w:r w:rsidRPr="00C359AA">
        <w:rPr>
          <w:rFonts w:eastAsia="Times New Roman" w:cstheme="minorHAnsi"/>
          <w:color w:val="000000"/>
          <w:sz w:val="22"/>
          <w:szCs w:val="22"/>
        </w:rPr>
        <w:t xml:space="preserve">presided with GPA Kip </w:t>
      </w:r>
      <w:proofErr w:type="spellStart"/>
      <w:r w:rsidRPr="00C359AA">
        <w:rPr>
          <w:rFonts w:eastAsia="Times New Roman" w:cstheme="minorHAnsi"/>
          <w:color w:val="000000"/>
          <w:sz w:val="22"/>
          <w:szCs w:val="22"/>
        </w:rPr>
        <w:t>Nalley</w:t>
      </w:r>
      <w:proofErr w:type="spellEnd"/>
      <w:r w:rsidRPr="00C359AA">
        <w:rPr>
          <w:rFonts w:eastAsia="Times New Roman" w:cstheme="minorHAnsi"/>
          <w:color w:val="000000"/>
          <w:sz w:val="22"/>
          <w:szCs w:val="22"/>
        </w:rPr>
        <w:t xml:space="preserve">, </w:t>
      </w:r>
      <w:r w:rsidRPr="00C359AA">
        <w:rPr>
          <w:rFonts w:eastAsia="Times New Roman" w:cstheme="minorHAnsi"/>
          <w:color w:val="000000"/>
          <w:sz w:val="22"/>
          <w:szCs w:val="22"/>
        </w:rPr>
        <w:t xml:space="preserve">and </w:t>
      </w:r>
      <w:r w:rsidRPr="00C359AA">
        <w:rPr>
          <w:rFonts w:eastAsia="Times New Roman" w:cstheme="minorHAnsi"/>
          <w:color w:val="000000"/>
          <w:sz w:val="22"/>
          <w:szCs w:val="22"/>
        </w:rPr>
        <w:t>GCA Howard Mayne</w:t>
      </w:r>
      <w:r w:rsidRPr="00DD7BA5">
        <w:rPr>
          <w:rFonts w:eastAsia="Times New Roman" w:cstheme="minorHAnsi"/>
          <w:color w:val="000000"/>
          <w:sz w:val="22"/>
          <w:szCs w:val="22"/>
        </w:rPr>
        <w:t xml:space="preserve"> participating in the ceremony.  Thank you Delta </w:t>
      </w:r>
      <w:r w:rsidRPr="00C359AA">
        <w:rPr>
          <w:rFonts w:eastAsia="Times New Roman" w:cstheme="minorHAnsi"/>
          <w:color w:val="000000"/>
          <w:sz w:val="22"/>
          <w:szCs w:val="22"/>
        </w:rPr>
        <w:t>Omicron</w:t>
      </w:r>
      <w:r w:rsidRPr="00DD7BA5">
        <w:rPr>
          <w:rFonts w:eastAsia="Times New Roman" w:cstheme="minorHAnsi"/>
          <w:color w:val="000000"/>
          <w:sz w:val="22"/>
          <w:szCs w:val="22"/>
        </w:rPr>
        <w:t xml:space="preserve"> for a wonderful weekend.</w:t>
      </w:r>
    </w:p>
    <w:p w:rsidR="00DD7BA5" w:rsidRPr="00DD7BA5" w:rsidRDefault="00DD7BA5" w:rsidP="00DD7BA5">
      <w:pPr>
        <w:rPr>
          <w:rFonts w:eastAsia="Times New Roman" w:cstheme="minorHAnsi"/>
          <w:sz w:val="22"/>
          <w:szCs w:val="22"/>
        </w:rPr>
      </w:pPr>
    </w:p>
    <w:p w:rsidR="00DD7BA5" w:rsidRPr="00DD7BA5" w:rsidRDefault="00DD7BA5" w:rsidP="00DD7BA5">
      <w:pPr>
        <w:numPr>
          <w:ilvl w:val="0"/>
          <w:numId w:val="7"/>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 xml:space="preserve">Token </w:t>
      </w:r>
      <w:r w:rsidR="00884DBE" w:rsidRPr="00C359AA">
        <w:rPr>
          <w:rFonts w:eastAsia="Times New Roman" w:cstheme="minorHAnsi"/>
          <w:b/>
          <w:bCs/>
          <w:i/>
          <w:iCs/>
          <w:color w:val="000000"/>
          <w:sz w:val="22"/>
          <w:szCs w:val="22"/>
        </w:rPr>
        <w:t>Update</w:t>
      </w:r>
      <w:r w:rsidRPr="00DD7BA5">
        <w:rPr>
          <w:rFonts w:eastAsia="Times New Roman" w:cstheme="minorHAnsi"/>
          <w:b/>
          <w:bCs/>
          <w:i/>
          <w:iCs/>
          <w:color w:val="000000"/>
          <w:sz w:val="22"/>
          <w:szCs w:val="22"/>
        </w:rPr>
        <w:t>.  </w:t>
      </w:r>
      <w:r w:rsidR="00884DBE" w:rsidRPr="00C359AA">
        <w:rPr>
          <w:rFonts w:eastAsia="Times New Roman" w:cstheme="minorHAnsi"/>
          <w:color w:val="000000"/>
          <w:sz w:val="22"/>
          <w:szCs w:val="22"/>
        </w:rPr>
        <w:t>I’ve been working with the South Dakota School of Mines to replenish our stock of copper boxes and lead and silver tokens.  A proposed method for fabricating the silver tokens has been discussed and the new tokens look quite good.  This will allow the fraternity to fabricate new and replacement tokens much more quickly.</w:t>
      </w:r>
    </w:p>
    <w:p w:rsidR="00DD7BA5" w:rsidRPr="00DD7BA5" w:rsidRDefault="00DD7BA5" w:rsidP="00DD7BA5">
      <w:pPr>
        <w:rPr>
          <w:rFonts w:eastAsia="Times New Roman" w:cstheme="minorHAnsi"/>
          <w:sz w:val="22"/>
          <w:szCs w:val="22"/>
        </w:rPr>
      </w:pPr>
    </w:p>
    <w:p w:rsidR="00DD7BA5" w:rsidRPr="00DD7BA5" w:rsidRDefault="00DD7BA5" w:rsidP="00DD7BA5">
      <w:pPr>
        <w:numPr>
          <w:ilvl w:val="0"/>
          <w:numId w:val="9"/>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No major initiation incidents</w:t>
      </w:r>
      <w:r w:rsidRPr="00DD7BA5">
        <w:rPr>
          <w:rFonts w:eastAsia="Times New Roman" w:cstheme="minorHAnsi"/>
          <w:color w:val="000000"/>
          <w:sz w:val="22"/>
          <w:szCs w:val="22"/>
        </w:rPr>
        <w:t>.  A</w:t>
      </w:r>
      <w:r w:rsidR="00884DBE" w:rsidRPr="00C359AA">
        <w:rPr>
          <w:rFonts w:eastAsia="Times New Roman" w:cstheme="minorHAnsi"/>
          <w:color w:val="000000"/>
          <w:sz w:val="22"/>
          <w:szCs w:val="22"/>
        </w:rPr>
        <w:t>s of the writing of this report</w:t>
      </w:r>
      <w:r w:rsidRPr="00DD7BA5">
        <w:rPr>
          <w:rFonts w:eastAsia="Times New Roman" w:cstheme="minorHAnsi"/>
          <w:color w:val="000000"/>
          <w:sz w:val="22"/>
          <w:szCs w:val="22"/>
        </w:rPr>
        <w:t xml:space="preserve">, outside of </w:t>
      </w:r>
      <w:r w:rsidR="00884DBE" w:rsidRPr="00C359AA">
        <w:rPr>
          <w:rFonts w:eastAsia="Times New Roman" w:cstheme="minorHAnsi"/>
          <w:color w:val="000000"/>
          <w:sz w:val="22"/>
          <w:szCs w:val="22"/>
        </w:rPr>
        <w:t xml:space="preserve">some fear over </w:t>
      </w:r>
      <w:r w:rsidRPr="00DD7BA5">
        <w:rPr>
          <w:rFonts w:eastAsia="Times New Roman" w:cstheme="minorHAnsi"/>
          <w:color w:val="000000"/>
          <w:sz w:val="22"/>
          <w:szCs w:val="22"/>
        </w:rPr>
        <w:t>missing ritual copies</w:t>
      </w:r>
      <w:r w:rsidR="00884DBE" w:rsidRPr="00C359AA">
        <w:rPr>
          <w:rFonts w:eastAsia="Times New Roman" w:cstheme="minorHAnsi"/>
          <w:color w:val="000000"/>
          <w:sz w:val="22"/>
          <w:szCs w:val="22"/>
        </w:rPr>
        <w:t xml:space="preserve"> which were unfounded</w:t>
      </w:r>
      <w:r w:rsidRPr="00DD7BA5">
        <w:rPr>
          <w:rFonts w:eastAsia="Times New Roman" w:cstheme="minorHAnsi"/>
          <w:color w:val="000000"/>
          <w:sz w:val="22"/>
          <w:szCs w:val="22"/>
        </w:rPr>
        <w:t>, no major issues or incidents have been reported.  </w:t>
      </w:r>
      <w:r w:rsidR="00884DBE" w:rsidRPr="00C359AA">
        <w:rPr>
          <w:rFonts w:eastAsia="Times New Roman" w:cstheme="minorHAnsi"/>
          <w:color w:val="000000"/>
          <w:sz w:val="22"/>
          <w:szCs w:val="22"/>
        </w:rPr>
        <w:t xml:space="preserve">I appreciate the feedback I’ve received so far </w:t>
      </w:r>
      <w:proofErr w:type="spellStart"/>
      <w:r w:rsidR="00617454" w:rsidRPr="00C359AA">
        <w:rPr>
          <w:rFonts w:eastAsia="Times New Roman" w:cstheme="minorHAnsi"/>
          <w:color w:val="000000"/>
          <w:sz w:val="22"/>
          <w:szCs w:val="22"/>
        </w:rPr>
        <w:t>pver</w:t>
      </w:r>
      <w:proofErr w:type="spellEnd"/>
      <w:r w:rsidR="00617454" w:rsidRPr="00C359AA">
        <w:rPr>
          <w:rFonts w:eastAsia="Times New Roman" w:cstheme="minorHAnsi"/>
          <w:color w:val="000000"/>
          <w:sz w:val="22"/>
          <w:szCs w:val="22"/>
        </w:rPr>
        <w:t xml:space="preserve"> the updated ritual.</w:t>
      </w:r>
    </w:p>
    <w:p w:rsidR="00DD7BA5" w:rsidRPr="00DD7BA5" w:rsidRDefault="00DD7BA5" w:rsidP="00DD7BA5">
      <w:pPr>
        <w:rPr>
          <w:rFonts w:eastAsia="Times New Roman" w:cstheme="minorHAnsi"/>
          <w:sz w:val="22"/>
          <w:szCs w:val="22"/>
        </w:rPr>
      </w:pPr>
    </w:p>
    <w:p w:rsidR="00617454" w:rsidRPr="00C359AA" w:rsidRDefault="00DD7BA5" w:rsidP="00DD7BA5">
      <w:pPr>
        <w:numPr>
          <w:ilvl w:val="0"/>
          <w:numId w:val="10"/>
        </w:numPr>
        <w:jc w:val="both"/>
        <w:textAlignment w:val="baseline"/>
        <w:rPr>
          <w:rFonts w:eastAsia="Times New Roman" w:cstheme="minorHAnsi"/>
          <w:color w:val="000000"/>
          <w:sz w:val="22"/>
          <w:szCs w:val="22"/>
        </w:rPr>
      </w:pPr>
      <w:r w:rsidRPr="00DD7BA5">
        <w:rPr>
          <w:rFonts w:eastAsia="Times New Roman" w:cstheme="minorHAnsi"/>
          <w:b/>
          <w:bCs/>
          <w:i/>
          <w:iCs/>
          <w:color w:val="000000"/>
          <w:sz w:val="22"/>
          <w:szCs w:val="22"/>
        </w:rPr>
        <w:t>Merchandising.  </w:t>
      </w:r>
      <w:r w:rsidRPr="00DD7BA5">
        <w:rPr>
          <w:rFonts w:eastAsia="Times New Roman" w:cstheme="minorHAnsi"/>
          <w:color w:val="000000"/>
          <w:sz w:val="22"/>
          <w:szCs w:val="22"/>
        </w:rPr>
        <w:t> </w:t>
      </w:r>
      <w:r w:rsidR="00617454" w:rsidRPr="00C359AA">
        <w:rPr>
          <w:rFonts w:eastAsia="Times New Roman" w:cstheme="minorHAnsi"/>
          <w:color w:val="000000"/>
          <w:sz w:val="22"/>
          <w:szCs w:val="22"/>
        </w:rPr>
        <w:t>This is an artifact that I stole from former GMC Wenzel’s 2012 report as it is qu</w:t>
      </w:r>
      <w:r w:rsidR="00CF3967" w:rsidRPr="00C359AA">
        <w:rPr>
          <w:rFonts w:eastAsia="Times New Roman" w:cstheme="minorHAnsi"/>
          <w:color w:val="000000"/>
          <w:sz w:val="22"/>
          <w:szCs w:val="22"/>
        </w:rPr>
        <w:t>i</w:t>
      </w:r>
      <w:r w:rsidR="00617454" w:rsidRPr="00C359AA">
        <w:rPr>
          <w:rFonts w:eastAsia="Times New Roman" w:cstheme="minorHAnsi"/>
          <w:color w:val="000000"/>
          <w:sz w:val="22"/>
          <w:szCs w:val="22"/>
        </w:rPr>
        <w:t xml:space="preserve">te pertinent to current discussions.  I have been asked by several brothers about additional official fraternity merchandising and permission to have the fraternity letters on their class ring. </w:t>
      </w:r>
      <w:r w:rsidR="00BB02D0" w:rsidRPr="00C359AA">
        <w:rPr>
          <w:rFonts w:eastAsia="Times New Roman" w:cstheme="minorHAnsi"/>
          <w:color w:val="000000"/>
          <w:sz w:val="22"/>
          <w:szCs w:val="22"/>
        </w:rPr>
        <w:t xml:space="preserve">I have authored a letter to be provided to class ring makers to allow brothers to have our letters on the side of the ring.  </w:t>
      </w:r>
      <w:r w:rsidR="00617454" w:rsidRPr="00C359AA">
        <w:rPr>
          <w:rFonts w:eastAsia="Times New Roman" w:cstheme="minorHAnsi"/>
          <w:color w:val="000000"/>
          <w:sz w:val="22"/>
          <w:szCs w:val="22"/>
        </w:rPr>
        <w:t>The following is the excerpt from GMC Wenzel’s report:</w:t>
      </w:r>
      <w:r w:rsidRPr="00DD7BA5">
        <w:rPr>
          <w:rFonts w:eastAsia="Times New Roman" w:cstheme="minorHAnsi"/>
          <w:color w:val="000000"/>
          <w:sz w:val="22"/>
          <w:szCs w:val="22"/>
        </w:rPr>
        <w:t xml:space="preserve"> </w:t>
      </w:r>
    </w:p>
    <w:p w:rsidR="00617454" w:rsidRPr="00C359AA" w:rsidRDefault="00DD7BA5" w:rsidP="00617454">
      <w:pPr>
        <w:numPr>
          <w:ilvl w:val="1"/>
          <w:numId w:val="10"/>
        </w:numPr>
        <w:jc w:val="both"/>
        <w:textAlignment w:val="baseline"/>
        <w:rPr>
          <w:rFonts w:eastAsia="Times New Roman" w:cstheme="minorHAnsi"/>
          <w:sz w:val="22"/>
          <w:szCs w:val="22"/>
        </w:rPr>
      </w:pPr>
      <w:r w:rsidRPr="00DD7BA5">
        <w:rPr>
          <w:rFonts w:eastAsia="Times New Roman" w:cstheme="minorHAnsi"/>
          <w:color w:val="000000"/>
          <w:sz w:val="22"/>
          <w:szCs w:val="22"/>
        </w:rPr>
        <w:t>In addition several suggestions have come in for merchandising:  t-shirts, bicycle jerseys, charm bracelets, collectible conclave coins, as well as other items.  </w:t>
      </w:r>
      <w:r w:rsidR="00617454" w:rsidRPr="00C359AA">
        <w:rPr>
          <w:rFonts w:eastAsia="Times New Roman" w:cstheme="minorHAnsi"/>
          <w:sz w:val="22"/>
          <w:szCs w:val="22"/>
        </w:rPr>
        <w:t xml:space="preserve"> </w:t>
      </w:r>
    </w:p>
    <w:p w:rsidR="00617454" w:rsidRPr="00C359AA" w:rsidRDefault="00617454" w:rsidP="00617454">
      <w:pPr>
        <w:ind w:left="360"/>
        <w:jc w:val="both"/>
        <w:textAlignment w:val="baseline"/>
        <w:rPr>
          <w:rFonts w:eastAsia="Times New Roman" w:cstheme="minorHAnsi"/>
          <w:color w:val="000000"/>
          <w:sz w:val="22"/>
          <w:szCs w:val="22"/>
        </w:rPr>
      </w:pPr>
    </w:p>
    <w:p w:rsidR="00DD7BA5" w:rsidRPr="00DD7BA5" w:rsidRDefault="00DD7BA5" w:rsidP="00617454">
      <w:pPr>
        <w:ind w:left="360"/>
        <w:jc w:val="both"/>
        <w:textAlignment w:val="baseline"/>
        <w:rPr>
          <w:rFonts w:eastAsia="Times New Roman" w:cstheme="minorHAnsi"/>
          <w:sz w:val="22"/>
          <w:szCs w:val="22"/>
        </w:rPr>
      </w:pPr>
      <w:r w:rsidRPr="00DD7BA5">
        <w:rPr>
          <w:rFonts w:eastAsia="Times New Roman" w:cstheme="minorHAnsi"/>
          <w:color w:val="000000"/>
          <w:sz w:val="22"/>
          <w:szCs w:val="22"/>
        </w:rPr>
        <w:t>It has been a very productive start to the biennium and I have high expectations over the next 18 months.   It</w:t>
      </w:r>
      <w:r w:rsidR="00617454" w:rsidRPr="00C359AA">
        <w:rPr>
          <w:rFonts w:eastAsia="Times New Roman" w:cstheme="minorHAnsi"/>
          <w:color w:val="000000"/>
          <w:sz w:val="22"/>
          <w:szCs w:val="22"/>
        </w:rPr>
        <w:t xml:space="preserve"> </w:t>
      </w:r>
      <w:r w:rsidRPr="00DD7BA5">
        <w:rPr>
          <w:rFonts w:eastAsia="Times New Roman" w:cstheme="minorHAnsi"/>
          <w:color w:val="000000"/>
          <w:sz w:val="22"/>
          <w:szCs w:val="22"/>
        </w:rPr>
        <w:t>has been</w:t>
      </w:r>
      <w:r w:rsidR="00617454" w:rsidRPr="00C359AA">
        <w:rPr>
          <w:rFonts w:eastAsia="Times New Roman" w:cstheme="minorHAnsi"/>
          <w:color w:val="000000"/>
          <w:sz w:val="22"/>
          <w:szCs w:val="22"/>
        </w:rPr>
        <w:t xml:space="preserve"> an eye-opening experience </w:t>
      </w:r>
      <w:r w:rsidRPr="00DD7BA5">
        <w:rPr>
          <w:rFonts w:eastAsia="Times New Roman" w:cstheme="minorHAnsi"/>
          <w:color w:val="000000"/>
          <w:sz w:val="22"/>
          <w:szCs w:val="22"/>
        </w:rPr>
        <w:t>working with our Brothers</w:t>
      </w:r>
      <w:r w:rsidR="00617454" w:rsidRPr="00C359AA">
        <w:rPr>
          <w:rFonts w:eastAsia="Times New Roman" w:cstheme="minorHAnsi"/>
          <w:color w:val="000000"/>
          <w:sz w:val="22"/>
          <w:szCs w:val="22"/>
        </w:rPr>
        <w:t xml:space="preserve"> </w:t>
      </w:r>
      <w:r w:rsidRPr="00DD7BA5">
        <w:rPr>
          <w:rFonts w:eastAsia="Times New Roman" w:cstheme="minorHAnsi"/>
          <w:color w:val="000000"/>
          <w:sz w:val="22"/>
          <w:szCs w:val="22"/>
        </w:rPr>
        <w:t xml:space="preserve">and the other members of the Supreme Council.  Barring any distraction </w:t>
      </w:r>
      <w:r w:rsidR="00617454" w:rsidRPr="00C359AA">
        <w:rPr>
          <w:rFonts w:eastAsia="Times New Roman" w:cstheme="minorHAnsi"/>
          <w:color w:val="000000"/>
          <w:sz w:val="22"/>
          <w:szCs w:val="22"/>
        </w:rPr>
        <w:t xml:space="preserve">my hope is to roll-out </w:t>
      </w:r>
      <w:r w:rsidRPr="00DD7BA5">
        <w:rPr>
          <w:rFonts w:eastAsia="Times New Roman" w:cstheme="minorHAnsi"/>
          <w:color w:val="000000"/>
          <w:sz w:val="22"/>
          <w:szCs w:val="22"/>
        </w:rPr>
        <w:t>additional merchandise</w:t>
      </w:r>
      <w:r w:rsidR="00617454" w:rsidRPr="00C359AA">
        <w:rPr>
          <w:rFonts w:eastAsia="Times New Roman" w:cstheme="minorHAnsi"/>
          <w:color w:val="000000"/>
          <w:sz w:val="22"/>
          <w:szCs w:val="22"/>
        </w:rPr>
        <w:t xml:space="preserve"> </w:t>
      </w:r>
      <w:r w:rsidRPr="00DD7BA5">
        <w:rPr>
          <w:rFonts w:eastAsia="Times New Roman" w:cstheme="minorHAnsi"/>
          <w:color w:val="000000"/>
          <w:sz w:val="22"/>
          <w:szCs w:val="22"/>
        </w:rPr>
        <w:t>as well as other resources for use by our chapters at the conclusion of the biennium.</w:t>
      </w:r>
    </w:p>
    <w:p w:rsidR="00DD7BA5" w:rsidRPr="00DD7BA5" w:rsidRDefault="00DD7BA5" w:rsidP="00DD7BA5">
      <w:pPr>
        <w:rPr>
          <w:rFonts w:eastAsia="Times New Roman" w:cstheme="minorHAnsi"/>
          <w:sz w:val="22"/>
          <w:szCs w:val="22"/>
        </w:rPr>
      </w:pP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Yours in the Double Bond,</w:t>
      </w:r>
      <w:r w:rsidRPr="00C359AA">
        <w:rPr>
          <w:rFonts w:eastAsia="Times New Roman" w:cstheme="minorHAnsi"/>
          <w:sz w:val="22"/>
          <w:szCs w:val="22"/>
        </w:rPr>
        <w:t xml:space="preserve"> </w:t>
      </w: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 xml:space="preserve">Dr. </w:t>
      </w:r>
      <w:r w:rsidRPr="00C359AA">
        <w:rPr>
          <w:rFonts w:eastAsia="Times New Roman" w:cstheme="minorHAnsi"/>
          <w:color w:val="000000"/>
          <w:sz w:val="22"/>
          <w:szCs w:val="22"/>
        </w:rPr>
        <w:t>Sean C. Pawlowski</w:t>
      </w:r>
      <w:r w:rsidRPr="00DD7BA5">
        <w:rPr>
          <w:rFonts w:eastAsia="Times New Roman" w:cstheme="minorHAnsi"/>
          <w:color w:val="000000"/>
          <w:sz w:val="22"/>
          <w:szCs w:val="22"/>
        </w:rPr>
        <w:t xml:space="preserve">, </w:t>
      </w:r>
      <w:r w:rsidRPr="00C359AA">
        <w:rPr>
          <w:rFonts w:eastAsia="Times New Roman" w:cstheme="minorHAnsi"/>
          <w:color w:val="000000"/>
          <w:sz w:val="22"/>
          <w:szCs w:val="22"/>
        </w:rPr>
        <w:t>Gamma Upsilon</w:t>
      </w:r>
      <w:r w:rsidRPr="00DD7BA5">
        <w:rPr>
          <w:rFonts w:eastAsia="Times New Roman" w:cstheme="minorHAnsi"/>
          <w:color w:val="000000"/>
          <w:sz w:val="22"/>
          <w:szCs w:val="22"/>
        </w:rPr>
        <w:t xml:space="preserve"> </w:t>
      </w:r>
      <w:r w:rsidRPr="00C359AA">
        <w:rPr>
          <w:rFonts w:eastAsia="Times New Roman" w:cstheme="minorHAnsi"/>
          <w:color w:val="000000"/>
          <w:sz w:val="22"/>
          <w:szCs w:val="22"/>
        </w:rPr>
        <w:t>2006</w:t>
      </w: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Grand Master of Ceremonies</w:t>
      </w:r>
    </w:p>
    <w:p w:rsidR="00DD7BA5" w:rsidRPr="00DD7BA5" w:rsidRDefault="00DD7BA5" w:rsidP="00DD7BA5">
      <w:pPr>
        <w:jc w:val="both"/>
        <w:rPr>
          <w:rFonts w:eastAsia="Times New Roman" w:cstheme="minorHAnsi"/>
          <w:sz w:val="22"/>
          <w:szCs w:val="22"/>
        </w:rPr>
      </w:pPr>
      <w:r w:rsidRPr="00DD7BA5">
        <w:rPr>
          <w:rFonts w:eastAsia="Times New Roman" w:cstheme="minorHAnsi"/>
          <w:color w:val="000000"/>
          <w:sz w:val="22"/>
          <w:szCs w:val="22"/>
        </w:rPr>
        <w:t>Alpha Chi Sigma Fraternity</w:t>
      </w:r>
    </w:p>
    <w:p w:rsidR="00DD7BA5" w:rsidRPr="00DD7BA5" w:rsidRDefault="00DD7BA5" w:rsidP="00617454">
      <w:pPr>
        <w:ind w:left="-720" w:hanging="720"/>
        <w:jc w:val="both"/>
        <w:rPr>
          <w:rFonts w:eastAsia="Times New Roman" w:cstheme="minorHAnsi"/>
          <w:sz w:val="22"/>
          <w:szCs w:val="22"/>
        </w:rPr>
      </w:pPr>
      <w:r w:rsidRPr="00DD7BA5">
        <w:rPr>
          <w:rFonts w:eastAsia="Times New Roman" w:cstheme="minorHAnsi"/>
          <w:color w:val="000000"/>
          <w:sz w:val="22"/>
          <w:szCs w:val="22"/>
        </w:rPr>
        <w:t xml:space="preserve"> </w:t>
      </w:r>
    </w:p>
    <w:p w:rsidR="00A46CF6" w:rsidRPr="00C359AA" w:rsidRDefault="00C359AA">
      <w:pPr>
        <w:rPr>
          <w:rFonts w:cstheme="minorHAnsi"/>
          <w:sz w:val="22"/>
          <w:szCs w:val="22"/>
        </w:rPr>
      </w:pPr>
    </w:p>
    <w:sectPr w:rsidR="00A46CF6" w:rsidRPr="00C359AA" w:rsidSect="0064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D69"/>
    <w:multiLevelType w:val="multilevel"/>
    <w:tmpl w:val="2DB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1A7D"/>
    <w:multiLevelType w:val="multilevel"/>
    <w:tmpl w:val="CA04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14EA"/>
    <w:multiLevelType w:val="multilevel"/>
    <w:tmpl w:val="2B70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E4DD9"/>
    <w:multiLevelType w:val="multilevel"/>
    <w:tmpl w:val="A93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36"/>
    <w:multiLevelType w:val="multilevel"/>
    <w:tmpl w:val="116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D4A1E"/>
    <w:multiLevelType w:val="multilevel"/>
    <w:tmpl w:val="286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42F9"/>
    <w:multiLevelType w:val="multilevel"/>
    <w:tmpl w:val="008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63A62"/>
    <w:multiLevelType w:val="multilevel"/>
    <w:tmpl w:val="FFA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4425E"/>
    <w:multiLevelType w:val="multilevel"/>
    <w:tmpl w:val="986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7842"/>
    <w:multiLevelType w:val="multilevel"/>
    <w:tmpl w:val="94C8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A5"/>
    <w:rsid w:val="004066D9"/>
    <w:rsid w:val="00617454"/>
    <w:rsid w:val="00646663"/>
    <w:rsid w:val="00884DBE"/>
    <w:rsid w:val="00A362DB"/>
    <w:rsid w:val="00BB02D0"/>
    <w:rsid w:val="00BE6A7D"/>
    <w:rsid w:val="00C359AA"/>
    <w:rsid w:val="00CF3967"/>
    <w:rsid w:val="00DD7BA5"/>
    <w:rsid w:val="00E44FAC"/>
    <w:rsid w:val="00F8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BAC98"/>
  <w14:defaultImageDpi w14:val="32767"/>
  <w15:chartTrackingRefBased/>
  <w15:docId w15:val="{9928AD24-B92A-FD43-A31C-22DA160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B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Pawlowski</dc:creator>
  <cp:keywords/>
  <dc:description/>
  <cp:lastModifiedBy>Sean Pawlowski</cp:lastModifiedBy>
  <cp:revision>4</cp:revision>
  <dcterms:created xsi:type="dcterms:W3CDTF">2018-12-31T22:12:00Z</dcterms:created>
  <dcterms:modified xsi:type="dcterms:W3CDTF">2018-12-31T22:58:00Z</dcterms:modified>
</cp:coreProperties>
</file>